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59B" w:rsidRDefault="0014059B" w:rsidP="001F7A4B"/>
    <w:p w:rsidR="001F7A4B" w:rsidRDefault="001F7A4B" w:rsidP="001F7A4B">
      <w:pPr>
        <w:pStyle w:val="a3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rPr>
          <w:b/>
          <w:sz w:val="20"/>
          <w:szCs w:val="24"/>
        </w:rPr>
      </w:pPr>
      <w:r>
        <w:rPr>
          <w:b/>
          <w:noProof/>
          <w:sz w:val="20"/>
          <w:szCs w:val="24"/>
        </w:rPr>
        <w:drawing>
          <wp:inline distT="0" distB="0" distL="0" distR="0">
            <wp:extent cx="610381" cy="8649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кадемия - черное лого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66" cy="87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A4B">
        <w:rPr>
          <w:b/>
          <w:sz w:val="20"/>
          <w:szCs w:val="24"/>
        </w:rPr>
        <w:t xml:space="preserve"> </w:t>
      </w:r>
    </w:p>
    <w:p w:rsidR="001F7A4B" w:rsidRPr="0014059B" w:rsidRDefault="001F7A4B" w:rsidP="001F7A4B">
      <w:pPr>
        <w:pStyle w:val="a3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rPr>
          <w:b/>
          <w:sz w:val="20"/>
          <w:szCs w:val="24"/>
        </w:rPr>
      </w:pPr>
      <w:r w:rsidRPr="0014059B">
        <w:rPr>
          <w:b/>
          <w:sz w:val="20"/>
          <w:szCs w:val="24"/>
        </w:rPr>
        <w:t>Министерство культуры Российской Федерации</w:t>
      </w:r>
    </w:p>
    <w:p w:rsidR="001F7A4B" w:rsidRPr="0014059B" w:rsidRDefault="001F7A4B" w:rsidP="001F7A4B">
      <w:pPr>
        <w:pStyle w:val="a3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rPr>
          <w:b/>
          <w:sz w:val="20"/>
          <w:szCs w:val="24"/>
        </w:rPr>
      </w:pPr>
      <w:r w:rsidRPr="0014059B">
        <w:rPr>
          <w:b/>
          <w:sz w:val="20"/>
          <w:szCs w:val="24"/>
        </w:rPr>
        <w:t>федеральное государственное бюджетное образовательное учреждение</w:t>
      </w:r>
    </w:p>
    <w:p w:rsidR="001F7A4B" w:rsidRPr="0014059B" w:rsidRDefault="001F7A4B" w:rsidP="001F7A4B">
      <w:pPr>
        <w:pStyle w:val="a3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rPr>
          <w:b/>
          <w:sz w:val="20"/>
          <w:szCs w:val="24"/>
        </w:rPr>
      </w:pPr>
      <w:r w:rsidRPr="0014059B">
        <w:rPr>
          <w:b/>
          <w:sz w:val="20"/>
          <w:szCs w:val="24"/>
        </w:rPr>
        <w:t>высшего образования</w:t>
      </w:r>
    </w:p>
    <w:p w:rsidR="001F7A4B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rPr>
          <w:b/>
          <w:sz w:val="20"/>
          <w:szCs w:val="24"/>
        </w:rPr>
      </w:pPr>
      <w:r w:rsidRPr="0014059B">
        <w:rPr>
          <w:b/>
          <w:sz w:val="20"/>
          <w:szCs w:val="24"/>
        </w:rPr>
        <w:t xml:space="preserve"> </w:t>
      </w:r>
      <w:r w:rsidRPr="0014059B">
        <w:rPr>
          <w:sz w:val="20"/>
          <w:szCs w:val="24"/>
        </w:rPr>
        <w:t xml:space="preserve"> </w:t>
      </w:r>
      <w:r w:rsidRPr="0014059B">
        <w:rPr>
          <w:b/>
          <w:sz w:val="20"/>
          <w:szCs w:val="24"/>
        </w:rPr>
        <w:t>«Московская государственная академия хореографии</w:t>
      </w:r>
      <w:r>
        <w:rPr>
          <w:b/>
          <w:sz w:val="20"/>
          <w:szCs w:val="24"/>
        </w:rPr>
        <w:t>»</w:t>
      </w:r>
    </w:p>
    <w:p w:rsidR="001F7A4B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jc w:val="left"/>
        <w:rPr>
          <w:b/>
          <w:sz w:val="20"/>
          <w:szCs w:val="24"/>
        </w:rPr>
      </w:pPr>
    </w:p>
    <w:p w:rsidR="001F7A4B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rPr>
          <w:b/>
          <w:bCs/>
          <w:szCs w:val="28"/>
        </w:rPr>
      </w:pPr>
      <w:r w:rsidRPr="0014059B">
        <w:rPr>
          <w:b/>
          <w:bCs/>
          <w:szCs w:val="28"/>
        </w:rPr>
        <w:t>Уважаемые коллеги!</w:t>
      </w:r>
    </w:p>
    <w:p w:rsidR="001F7A4B" w:rsidRPr="0014059B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rPr>
          <w:szCs w:val="28"/>
        </w:rPr>
      </w:pPr>
    </w:p>
    <w:p w:rsidR="001F7A4B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rPr>
          <w:szCs w:val="28"/>
        </w:rPr>
      </w:pPr>
      <w:r w:rsidRPr="0014059B">
        <w:rPr>
          <w:szCs w:val="28"/>
        </w:rPr>
        <w:t xml:space="preserve">Московская государственная академия хореографии приглашает студентов и аспирантов вузов </w:t>
      </w:r>
      <w:r>
        <w:rPr>
          <w:szCs w:val="28"/>
        </w:rPr>
        <w:t xml:space="preserve">искусства и культуры </w:t>
      </w:r>
      <w:r w:rsidRPr="0014059B">
        <w:rPr>
          <w:szCs w:val="28"/>
        </w:rPr>
        <w:t xml:space="preserve">принять участие в ежегодном конкурсе научно-исследовательских работ. Это прекрасная возможность для </w:t>
      </w:r>
      <w:r>
        <w:rPr>
          <w:szCs w:val="28"/>
        </w:rPr>
        <w:t xml:space="preserve">студентов и </w:t>
      </w:r>
      <w:r w:rsidRPr="0014059B">
        <w:rPr>
          <w:szCs w:val="28"/>
        </w:rPr>
        <w:t xml:space="preserve">молодых ученых представить свои </w:t>
      </w:r>
      <w:r>
        <w:rPr>
          <w:szCs w:val="28"/>
        </w:rPr>
        <w:t>научные работы</w:t>
      </w:r>
      <w:r w:rsidRPr="0014059B">
        <w:rPr>
          <w:szCs w:val="28"/>
        </w:rPr>
        <w:t xml:space="preserve">, обменяться опытом и внести </w:t>
      </w:r>
      <w:r>
        <w:rPr>
          <w:szCs w:val="28"/>
        </w:rPr>
        <w:t xml:space="preserve">свой </w:t>
      </w:r>
      <w:r w:rsidRPr="0014059B">
        <w:rPr>
          <w:szCs w:val="28"/>
        </w:rPr>
        <w:t>вклад в развитие хореографического искусства</w:t>
      </w:r>
      <w:r>
        <w:rPr>
          <w:szCs w:val="28"/>
        </w:rPr>
        <w:t xml:space="preserve"> и образования</w:t>
      </w:r>
      <w:r w:rsidRPr="0014059B">
        <w:rPr>
          <w:szCs w:val="28"/>
        </w:rPr>
        <w:t>.</w:t>
      </w:r>
    </w:p>
    <w:p w:rsidR="001F7A4B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jc w:val="both"/>
        <w:rPr>
          <w:szCs w:val="28"/>
        </w:rPr>
      </w:pPr>
    </w:p>
    <w:p w:rsidR="001F7A4B" w:rsidRPr="00AC0031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rPr>
          <w:b/>
          <w:szCs w:val="28"/>
        </w:rPr>
      </w:pPr>
      <w:r w:rsidRPr="00AC0031">
        <w:rPr>
          <w:b/>
          <w:szCs w:val="28"/>
        </w:rPr>
        <w:t>Конкурс проводится по следующим номинациям:</w:t>
      </w:r>
    </w:p>
    <w:p w:rsidR="001F7A4B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rPr>
          <w:b/>
          <w:i/>
          <w:szCs w:val="28"/>
        </w:rPr>
      </w:pPr>
    </w:p>
    <w:p w:rsidR="001F7A4B" w:rsidRPr="00A0010B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rPr>
          <w:b/>
          <w:i/>
          <w:szCs w:val="28"/>
        </w:rPr>
      </w:pPr>
      <w:r w:rsidRPr="00A0010B">
        <w:rPr>
          <w:b/>
          <w:i/>
          <w:szCs w:val="28"/>
        </w:rPr>
        <w:t>•История хореографического искусства</w:t>
      </w:r>
    </w:p>
    <w:p w:rsidR="001F7A4B" w:rsidRPr="00A0010B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rPr>
          <w:b/>
          <w:i/>
          <w:szCs w:val="28"/>
        </w:rPr>
      </w:pPr>
      <w:r w:rsidRPr="00A0010B">
        <w:rPr>
          <w:b/>
          <w:i/>
          <w:szCs w:val="28"/>
        </w:rPr>
        <w:t>•Методика преподавания хореографических дисциплин</w:t>
      </w:r>
    </w:p>
    <w:p w:rsidR="001F7A4B" w:rsidRPr="00A0010B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rPr>
          <w:b/>
          <w:i/>
          <w:szCs w:val="28"/>
        </w:rPr>
      </w:pPr>
      <w:r w:rsidRPr="00A0010B">
        <w:rPr>
          <w:b/>
          <w:i/>
          <w:szCs w:val="28"/>
        </w:rPr>
        <w:t>•Актуальные вопросы художественного воспитания</w:t>
      </w:r>
    </w:p>
    <w:p w:rsidR="001F7A4B" w:rsidRPr="00A0010B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rPr>
          <w:b/>
          <w:i/>
          <w:szCs w:val="28"/>
        </w:rPr>
      </w:pPr>
      <w:r w:rsidRPr="00A0010B">
        <w:rPr>
          <w:b/>
          <w:i/>
          <w:szCs w:val="28"/>
        </w:rPr>
        <w:t>•Гуманизм и культура</w:t>
      </w:r>
    </w:p>
    <w:p w:rsidR="001F7A4B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rPr>
          <w:b/>
          <w:i/>
          <w:szCs w:val="28"/>
        </w:rPr>
      </w:pPr>
      <w:r w:rsidRPr="00A0010B">
        <w:rPr>
          <w:b/>
          <w:i/>
          <w:szCs w:val="28"/>
        </w:rPr>
        <w:t>•Многонационально</w:t>
      </w:r>
      <w:r>
        <w:rPr>
          <w:b/>
          <w:i/>
          <w:szCs w:val="28"/>
        </w:rPr>
        <w:t xml:space="preserve">е </w:t>
      </w:r>
      <w:r w:rsidRPr="00A0010B">
        <w:rPr>
          <w:b/>
          <w:i/>
          <w:szCs w:val="28"/>
        </w:rPr>
        <w:t>балетно</w:t>
      </w:r>
      <w:r>
        <w:rPr>
          <w:b/>
          <w:i/>
          <w:szCs w:val="28"/>
        </w:rPr>
        <w:t>е</w:t>
      </w:r>
      <w:r w:rsidRPr="00A0010B">
        <w:rPr>
          <w:b/>
          <w:i/>
          <w:szCs w:val="28"/>
        </w:rPr>
        <w:t xml:space="preserve"> искусств</w:t>
      </w:r>
      <w:r>
        <w:rPr>
          <w:b/>
          <w:i/>
          <w:szCs w:val="28"/>
        </w:rPr>
        <w:t>о России</w:t>
      </w:r>
    </w:p>
    <w:p w:rsidR="001F7A4B" w:rsidRPr="00A0010B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jc w:val="left"/>
        <w:rPr>
          <w:b/>
          <w:i/>
          <w:szCs w:val="28"/>
        </w:rPr>
      </w:pPr>
    </w:p>
    <w:p w:rsidR="001F7A4B" w:rsidRPr="00A16480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</w:pPr>
      <w:r>
        <w:t xml:space="preserve">Будем рады, если студенты и аспиранты различных вузов искусства и культуры примут активное участие в данном конкурсе! </w:t>
      </w:r>
      <w:r w:rsidRPr="00693C86">
        <w:t>Прием электронных заявок</w:t>
      </w:r>
      <w:r>
        <w:t xml:space="preserve"> </w:t>
      </w:r>
      <w:r w:rsidRPr="00693C86">
        <w:t xml:space="preserve"> на участие в</w:t>
      </w:r>
      <w:r>
        <w:t xml:space="preserve"> конкурсе, а также научных работ или </w:t>
      </w:r>
      <w:r w:rsidRPr="00693C86">
        <w:t>тезисов</w:t>
      </w:r>
      <w:r>
        <w:t xml:space="preserve"> </w:t>
      </w:r>
      <w:r w:rsidRPr="00693C86">
        <w:t>осуществляется</w:t>
      </w:r>
      <w:r>
        <w:t xml:space="preserve"> </w:t>
      </w:r>
      <w:r w:rsidRPr="00693C86">
        <w:t>до</w:t>
      </w:r>
      <w:r w:rsidRPr="00693C86">
        <w:rPr>
          <w:b/>
          <w:u w:val="single"/>
        </w:rPr>
        <w:t xml:space="preserve"> 01 марта 2026 года</w:t>
      </w:r>
      <w:r>
        <w:rPr>
          <w:b/>
          <w:u w:val="single"/>
        </w:rPr>
        <w:t>.</w:t>
      </w:r>
    </w:p>
    <w:p w:rsidR="001F7A4B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</w:pPr>
      <w:r>
        <w:br/>
        <w:t xml:space="preserve">Сам конкурс будет проходить в Московской государственной академии хореографии 16 марта 2026 года. Победители конкурса будут приглашены для участия в </w:t>
      </w:r>
      <w:r w:rsidRPr="00683DAE">
        <w:t>XVI</w:t>
      </w:r>
      <w:r>
        <w:rPr>
          <w:lang w:val="en-US"/>
        </w:rPr>
        <w:t>I</w:t>
      </w:r>
      <w:r w:rsidRPr="00683DAE">
        <w:t xml:space="preserve"> </w:t>
      </w:r>
      <w:r>
        <w:t>научно-практической конференции студентов и аспирантов</w:t>
      </w:r>
      <w:r>
        <w:t>.</w:t>
      </w:r>
    </w:p>
    <w:p w:rsidR="001F7A4B" w:rsidRPr="001F7A4B" w:rsidRDefault="001F7A4B" w:rsidP="001F7A4B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-142"/>
        <w:jc w:val="both"/>
        <w:rPr>
          <w:color w:val="000000" w:themeColor="text1"/>
        </w:rPr>
      </w:pPr>
      <w:r>
        <w:br/>
      </w:r>
      <w:r w:rsidRPr="00A0010B">
        <w:rPr>
          <w:szCs w:val="28"/>
        </w:rPr>
        <w:t xml:space="preserve">Для участия в конкурсе необходимо заполнить бланк регистрации, который можно скачать по ссылке: </w:t>
      </w:r>
      <w:hyperlink r:id="rId7" w:anchor="J-_ZpBkwIoE53n0OvWb2Xg" w:history="1">
        <w:r w:rsidRPr="001F7A4B">
          <w:rPr>
            <w:rStyle w:val="a7"/>
            <w:color w:val="000000" w:themeColor="text1"/>
            <w:szCs w:val="28"/>
          </w:rPr>
          <w:t>https://file.kiwi/d528bc7a#J-_ZpBkwIoE53n0OvWb2Xg</w:t>
        </w:r>
      </w:hyperlink>
      <w:r w:rsidRPr="001F7A4B">
        <w:rPr>
          <w:color w:val="000000" w:themeColor="text1"/>
          <w:szCs w:val="28"/>
        </w:rPr>
        <w:t xml:space="preserve"> ,</w:t>
      </w:r>
      <w:r w:rsidRPr="001F7A4B">
        <w:rPr>
          <w:b/>
          <w:color w:val="000000" w:themeColor="text1"/>
          <w:szCs w:val="28"/>
        </w:rPr>
        <w:t xml:space="preserve"> </w:t>
      </w:r>
      <w:r w:rsidRPr="001F7A4B">
        <w:rPr>
          <w:color w:val="000000" w:themeColor="text1"/>
          <w:szCs w:val="28"/>
        </w:rPr>
        <w:t>а также выслать заполненный бланк и научные</w:t>
      </w:r>
      <w:r w:rsidRPr="001F7A4B">
        <w:rPr>
          <w:b/>
          <w:color w:val="000000" w:themeColor="text1"/>
          <w:szCs w:val="28"/>
        </w:rPr>
        <w:t xml:space="preserve">  </w:t>
      </w:r>
      <w:r w:rsidRPr="001F7A4B">
        <w:rPr>
          <w:color w:val="000000" w:themeColor="text1"/>
          <w:szCs w:val="28"/>
        </w:rPr>
        <w:t xml:space="preserve">работы (тезисы) на электронный адрес: </w:t>
      </w:r>
      <w:hyperlink r:id="rId8" w:history="1">
        <w:r w:rsidRPr="001F7A4B">
          <w:rPr>
            <w:rStyle w:val="a7"/>
            <w:color w:val="000000" w:themeColor="text1"/>
            <w:szCs w:val="28"/>
          </w:rPr>
          <w:t>petrova.mi@balletacademy.ru</w:t>
        </w:r>
      </w:hyperlink>
    </w:p>
    <w:p w:rsidR="001F7A4B" w:rsidRPr="001F7A4B" w:rsidRDefault="001F7A4B" w:rsidP="001F7A4B">
      <w:bookmarkStart w:id="0" w:name="_GoBack"/>
      <w:bookmarkEnd w:id="0"/>
    </w:p>
    <w:sectPr w:rsidR="001F7A4B" w:rsidRPr="001F7A4B" w:rsidSect="001F7A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B7808"/>
    <w:multiLevelType w:val="multilevel"/>
    <w:tmpl w:val="185A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CA"/>
    <w:rsid w:val="000F4E7E"/>
    <w:rsid w:val="00106512"/>
    <w:rsid w:val="0014059B"/>
    <w:rsid w:val="001D6F22"/>
    <w:rsid w:val="001F7A4B"/>
    <w:rsid w:val="0021454A"/>
    <w:rsid w:val="003768F7"/>
    <w:rsid w:val="003C3259"/>
    <w:rsid w:val="00421AB9"/>
    <w:rsid w:val="004B6349"/>
    <w:rsid w:val="004F0EB2"/>
    <w:rsid w:val="00575DCA"/>
    <w:rsid w:val="00683DAE"/>
    <w:rsid w:val="00693C86"/>
    <w:rsid w:val="007841EC"/>
    <w:rsid w:val="008D0F5D"/>
    <w:rsid w:val="00A0010B"/>
    <w:rsid w:val="00A15522"/>
    <w:rsid w:val="00A16480"/>
    <w:rsid w:val="00AC0031"/>
    <w:rsid w:val="00B31C90"/>
    <w:rsid w:val="00B776A7"/>
    <w:rsid w:val="00D31B1D"/>
    <w:rsid w:val="00EA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4F12"/>
  <w15:chartTrackingRefBased/>
  <w15:docId w15:val="{C4EBE773-EA91-4093-90D5-18546682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05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1405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14059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14059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14059B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14059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F4E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va.mi@balletacadem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ile.kiwi/d528bc7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D933C-43BC-4A10-B4CD-7ACC2FCB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Игоревна Петрова</dc:creator>
  <cp:keywords/>
  <dc:description/>
  <cp:lastModifiedBy>Наталья Владимировна Павлова</cp:lastModifiedBy>
  <cp:revision>17</cp:revision>
  <cp:lastPrinted>2026-01-28T13:16:00Z</cp:lastPrinted>
  <dcterms:created xsi:type="dcterms:W3CDTF">2026-01-27T06:33:00Z</dcterms:created>
  <dcterms:modified xsi:type="dcterms:W3CDTF">2026-02-05T10:55:00Z</dcterms:modified>
</cp:coreProperties>
</file>